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c395d6b180495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6266ed2a6542f4"/>
      <w:footerReference w:type="even" r:id="R698e066be3f54ee0"/>
      <w:footerReference w:type="first" r:id="R615da71ec8c845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da8602de5f42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DFZ-2014-4297-X-NE-EI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e8f45d0319420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42ad362d8e847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aab397fedf40dd" /><Relationship Type="http://schemas.openxmlformats.org/officeDocument/2006/relationships/numbering" Target="/word/numbering.xml" Id="Rafcb4ef76a4b45ef" /><Relationship Type="http://schemas.openxmlformats.org/officeDocument/2006/relationships/settings" Target="/word/settings.xml" Id="Rf1aafb37b7e9435c" /><Relationship Type="http://schemas.openxmlformats.org/officeDocument/2006/relationships/image" Target="/word/media/9a7ca345-ab7a-4610-9a06-016bf3e66dcf.png" Id="R78da8602de5f42b5" /><Relationship Type="http://schemas.openxmlformats.org/officeDocument/2006/relationships/image" Target="/word/media/87af3041-7c1d-40a5-910a-8cff10df656c.png" Id="Rd8e8f45d0319420a" /><Relationship Type="http://schemas.openxmlformats.org/officeDocument/2006/relationships/footer" Target="/word/footer1.xml" Id="R926266ed2a6542f4" /><Relationship Type="http://schemas.openxmlformats.org/officeDocument/2006/relationships/footer" Target="/word/footer2.xml" Id="R698e066be3f54ee0" /><Relationship Type="http://schemas.openxmlformats.org/officeDocument/2006/relationships/footer" Target="/word/footer3.xml" Id="R615da71ec8c845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2ad362d8e84758" /></Relationships>
</file>