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b92dd3e9ca434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1d034efb29d4e53"/>
      <w:footerReference w:type="even" r:id="R9bcb9fcc062e45a6"/>
      <w:footerReference w:type="first" r:id="Raf7e3eca0d70491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33397cf11e4c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DFZ-2014-4692-XIII-NE-EI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89144bd05142d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ebdcca7749147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4283c331d14dc6" /><Relationship Type="http://schemas.openxmlformats.org/officeDocument/2006/relationships/numbering" Target="/word/numbering.xml" Id="R672bd415ac3f48f4" /><Relationship Type="http://schemas.openxmlformats.org/officeDocument/2006/relationships/settings" Target="/word/settings.xml" Id="R7b6ce7a39da64f24" /><Relationship Type="http://schemas.openxmlformats.org/officeDocument/2006/relationships/image" Target="/word/media/e40a7bbe-c3a7-4dd3-b7e5-3d1fa031f864.png" Id="Rbd33397cf11e4c17" /><Relationship Type="http://schemas.openxmlformats.org/officeDocument/2006/relationships/image" Target="/word/media/9145bfa8-3a9c-4b71-be7f-27aefd512db3.png" Id="Ra289144bd05142d5" /><Relationship Type="http://schemas.openxmlformats.org/officeDocument/2006/relationships/footer" Target="/word/footer1.xml" Id="R81d034efb29d4e53" /><Relationship Type="http://schemas.openxmlformats.org/officeDocument/2006/relationships/footer" Target="/word/footer2.xml" Id="R9bcb9fcc062e45a6" /><Relationship Type="http://schemas.openxmlformats.org/officeDocument/2006/relationships/footer" Target="/word/footer3.xml" Id="Raf7e3eca0d70491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bdcca7749147d5" /></Relationships>
</file>