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10f19431bbc48d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5300e28ff2f4dc3"/>
      <w:footerReference w:type="even" r:id="R5c8e2475ae854117"/>
      <w:footerReference w:type="first" r:id="Rff7d18684cd546d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e1b43cce2e2411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DFZ-2014-3582-XIII-NE-EI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bccee23df454ba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FEBRERO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21de42ed48f34cf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e265acbd4e94ce5" /><Relationship Type="http://schemas.openxmlformats.org/officeDocument/2006/relationships/numbering" Target="/word/numbering.xml" Id="R08069e2a3d204caf" /><Relationship Type="http://schemas.openxmlformats.org/officeDocument/2006/relationships/settings" Target="/word/settings.xml" Id="Ra93e2f23d6164c92" /><Relationship Type="http://schemas.openxmlformats.org/officeDocument/2006/relationships/image" Target="/word/media/daf116a3-df3e-43e5-8145-2ded98f6585d.png" Id="R2e1b43cce2e24111" /><Relationship Type="http://schemas.openxmlformats.org/officeDocument/2006/relationships/image" Target="/word/media/9d5bdb59-04ea-41d2-87ce-f11a1833eb7c.png" Id="R9bccee23df454ba3" /><Relationship Type="http://schemas.openxmlformats.org/officeDocument/2006/relationships/footer" Target="/word/footer1.xml" Id="Re5300e28ff2f4dc3" /><Relationship Type="http://schemas.openxmlformats.org/officeDocument/2006/relationships/footer" Target="/word/footer2.xml" Id="R5c8e2475ae854117" /><Relationship Type="http://schemas.openxmlformats.org/officeDocument/2006/relationships/footer" Target="/word/footer3.xml" Id="Rff7d18684cd546d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1de42ed48f34cfc" /></Relationships>
</file>