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f990456612b462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5fc0826b92a451a"/>
      <w:footerReference w:type="even" r:id="R6094bc23558047cc"/>
      <w:footerReference w:type="first" r:id="Rb8cef906922b4fb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f72097b011e477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DFZ-2014-5087-VII-NE-EI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1ecf2dc8d1c474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MAYO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cdd29bb29a2f461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4e183589e20476a" /><Relationship Type="http://schemas.openxmlformats.org/officeDocument/2006/relationships/numbering" Target="/word/numbering.xml" Id="Rc9add29ec7c74238" /><Relationship Type="http://schemas.openxmlformats.org/officeDocument/2006/relationships/settings" Target="/word/settings.xml" Id="R7aaccc5e07694aec" /><Relationship Type="http://schemas.openxmlformats.org/officeDocument/2006/relationships/image" Target="/word/media/6f273d21-57aa-4218-8b70-cea5e14e632f.png" Id="R0f72097b011e4771" /><Relationship Type="http://schemas.openxmlformats.org/officeDocument/2006/relationships/image" Target="/word/media/15369fb0-1234-4b4c-bade-c3a9ab0e4041.png" Id="Rf1ecf2dc8d1c474f" /><Relationship Type="http://schemas.openxmlformats.org/officeDocument/2006/relationships/footer" Target="/word/footer1.xml" Id="R55fc0826b92a451a" /><Relationship Type="http://schemas.openxmlformats.org/officeDocument/2006/relationships/footer" Target="/word/footer2.xml" Id="R6094bc23558047cc" /><Relationship Type="http://schemas.openxmlformats.org/officeDocument/2006/relationships/footer" Target="/word/footer3.xml" Id="Rb8cef906922b4fb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dd29bb29a2f4614" /></Relationships>
</file>