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f429dd7be14d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9daa55c0fd4516"/>
      <w:footerReference w:type="even" r:id="Rb82aae8e3b9e435a"/>
      <w:footerReference w:type="first" r:id="Rde05be42e07445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6d240b26b942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DFZ-2014-5650-VI-NE-EI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3fe7d7a9d4445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a35138bcb148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39d0225afc4cee" /><Relationship Type="http://schemas.openxmlformats.org/officeDocument/2006/relationships/numbering" Target="/word/numbering.xml" Id="R73c697792c094ca3" /><Relationship Type="http://schemas.openxmlformats.org/officeDocument/2006/relationships/settings" Target="/word/settings.xml" Id="R5cc12c77fd7a4f37" /><Relationship Type="http://schemas.openxmlformats.org/officeDocument/2006/relationships/image" Target="/word/media/0cac0269-9fba-4d75-948b-ce1fc9c7f402.png" Id="R246d240b26b942eb" /><Relationship Type="http://schemas.openxmlformats.org/officeDocument/2006/relationships/image" Target="/word/media/127755cf-6eed-4c7b-a635-6ddf9e78a49c.png" Id="Rb73fe7d7a9d44455" /><Relationship Type="http://schemas.openxmlformats.org/officeDocument/2006/relationships/footer" Target="/word/footer1.xml" Id="R5f9daa55c0fd4516" /><Relationship Type="http://schemas.openxmlformats.org/officeDocument/2006/relationships/footer" Target="/word/footer2.xml" Id="Rb82aae8e3b9e435a" /><Relationship Type="http://schemas.openxmlformats.org/officeDocument/2006/relationships/footer" Target="/word/footer3.xml" Id="Rde05be42e07445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a35138bcb14828" /></Relationships>
</file>