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1fc85c1e0a4d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9b2f6db4a54fff"/>
      <w:footerReference w:type="even" r:id="R6030bce9792240c2"/>
      <w:footerReference w:type="first" r:id="R3344d0c628e141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d5cfb8d5cf4a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DFZ-2014-5084-XIV-NE-EI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5fad041b21474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ffa740b9f7b48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537566b4a74b64" /><Relationship Type="http://schemas.openxmlformats.org/officeDocument/2006/relationships/numbering" Target="/word/numbering.xml" Id="R4ade51c18ce24edc" /><Relationship Type="http://schemas.openxmlformats.org/officeDocument/2006/relationships/settings" Target="/word/settings.xml" Id="Re48f19cf2a884f33" /><Relationship Type="http://schemas.openxmlformats.org/officeDocument/2006/relationships/image" Target="/word/media/fc1a37ba-4899-4dbd-895b-b4dca11893d1.png" Id="R7bd5cfb8d5cf4a68" /><Relationship Type="http://schemas.openxmlformats.org/officeDocument/2006/relationships/image" Target="/word/media/86eec84e-b082-4a86-9789-b5dd5179a752.png" Id="R835fad041b214749" /><Relationship Type="http://schemas.openxmlformats.org/officeDocument/2006/relationships/footer" Target="/word/footer1.xml" Id="Rd69b2f6db4a54fff" /><Relationship Type="http://schemas.openxmlformats.org/officeDocument/2006/relationships/footer" Target="/word/footer2.xml" Id="R6030bce9792240c2" /><Relationship Type="http://schemas.openxmlformats.org/officeDocument/2006/relationships/footer" Target="/word/footer3.xml" Id="R3344d0c628e141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fa740b9f7b4807" /></Relationships>
</file>