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913f3a78a646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70a87d445e4b25"/>
      <w:footerReference w:type="even" r:id="R3fa7f5da27bb4ab4"/>
      <w:footerReference w:type="first" r:id="R39ee05fabbb843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a583094c2e4a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DFZ-2014-3440-XIV-NE-EI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22ead07f6f484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08103e2f07745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eeee28d7b442de" /><Relationship Type="http://schemas.openxmlformats.org/officeDocument/2006/relationships/numbering" Target="/word/numbering.xml" Id="R3161a7aa737a4fcc" /><Relationship Type="http://schemas.openxmlformats.org/officeDocument/2006/relationships/settings" Target="/word/settings.xml" Id="R8dd5632c20b04426" /><Relationship Type="http://schemas.openxmlformats.org/officeDocument/2006/relationships/image" Target="/word/media/cbfa4351-7b7b-45e4-932e-02eb14196050.png" Id="R94a583094c2e4a96" /><Relationship Type="http://schemas.openxmlformats.org/officeDocument/2006/relationships/image" Target="/word/media/cebd82b5-2258-4c81-9905-2ba6a41b5254.png" Id="R0022ead07f6f4847" /><Relationship Type="http://schemas.openxmlformats.org/officeDocument/2006/relationships/footer" Target="/word/footer1.xml" Id="Rd470a87d445e4b25" /><Relationship Type="http://schemas.openxmlformats.org/officeDocument/2006/relationships/footer" Target="/word/footer2.xml" Id="R3fa7f5da27bb4ab4" /><Relationship Type="http://schemas.openxmlformats.org/officeDocument/2006/relationships/footer" Target="/word/footer3.xml" Id="R39ee05fabbb843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8103e2f0774567" /></Relationships>
</file>