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ce3411f0b94f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3e53a7ce164229"/>
      <w:footerReference w:type="even" r:id="Ra7273d6e9d24498a"/>
      <w:footerReference w:type="first" r:id="R7a3df987c3d546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bd0556e92c41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DFZ-2014-4454-X-NE-EI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fe4c039da149b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c9f418b4c1840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d85855b3034ae2" /><Relationship Type="http://schemas.openxmlformats.org/officeDocument/2006/relationships/numbering" Target="/word/numbering.xml" Id="Rb13935bac8f74f3e" /><Relationship Type="http://schemas.openxmlformats.org/officeDocument/2006/relationships/settings" Target="/word/settings.xml" Id="Re334edccadc94789" /><Relationship Type="http://schemas.openxmlformats.org/officeDocument/2006/relationships/image" Target="/word/media/1bc52600-67e0-47ff-bef0-9c52a54e9e30.png" Id="R09bd0556e92c41db" /><Relationship Type="http://schemas.openxmlformats.org/officeDocument/2006/relationships/image" Target="/word/media/4f979d67-ca77-4033-b068-34da0dc542f1.png" Id="R0bfe4c039da149bf" /><Relationship Type="http://schemas.openxmlformats.org/officeDocument/2006/relationships/footer" Target="/word/footer1.xml" Id="Rc63e53a7ce164229" /><Relationship Type="http://schemas.openxmlformats.org/officeDocument/2006/relationships/footer" Target="/word/footer2.xml" Id="Ra7273d6e9d24498a" /><Relationship Type="http://schemas.openxmlformats.org/officeDocument/2006/relationships/footer" Target="/word/footer3.xml" Id="R7a3df987c3d546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9f418b4c184081" /></Relationships>
</file>