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3b8758924f47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8bcdee885a41b7"/>
      <w:footerReference w:type="even" r:id="Rdad4789e9f134e53"/>
      <w:footerReference w:type="first" r:id="R39deafac7f5a49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bb3ba7899e44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DFZ-2014-5584-VII-NE-EI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f2f983f6cd4c7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63616cead54b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366643dc8842ff" /><Relationship Type="http://schemas.openxmlformats.org/officeDocument/2006/relationships/numbering" Target="/word/numbering.xml" Id="Rfda526a0732e4b10" /><Relationship Type="http://schemas.openxmlformats.org/officeDocument/2006/relationships/settings" Target="/word/settings.xml" Id="R8e21080888cb45b2" /><Relationship Type="http://schemas.openxmlformats.org/officeDocument/2006/relationships/image" Target="/word/media/b4eeb16d-b5b2-49a5-a5e2-65fd630fed29.png" Id="Rcdbb3ba7899e447d" /><Relationship Type="http://schemas.openxmlformats.org/officeDocument/2006/relationships/image" Target="/word/media/e636e65d-9009-4d15-b767-2fbbf4182e2b.png" Id="R2bf2f983f6cd4c7f" /><Relationship Type="http://schemas.openxmlformats.org/officeDocument/2006/relationships/footer" Target="/word/footer1.xml" Id="R148bcdee885a41b7" /><Relationship Type="http://schemas.openxmlformats.org/officeDocument/2006/relationships/footer" Target="/word/footer2.xml" Id="Rdad4789e9f134e53" /><Relationship Type="http://schemas.openxmlformats.org/officeDocument/2006/relationships/footer" Target="/word/footer3.xml" Id="R39deafac7f5a49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63616cead54b25" /></Relationships>
</file>