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e5de4f064a1467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523cd3d82d6410c"/>
      <w:footerReference w:type="even" r:id="Re9141a8177ee4e60"/>
      <w:footerReference w:type="first" r:id="Rf498b9b5d531434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fb2fec6e39454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DFZ-2014-2897-VII-NE-EI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6fbc049118949d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JCARRERA@COPEFRUT.CL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66df938f91543a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a22d689a0034c66" /><Relationship Type="http://schemas.openxmlformats.org/officeDocument/2006/relationships/numbering" Target="/word/numbering.xml" Id="R0c30e44e593b426c" /><Relationship Type="http://schemas.openxmlformats.org/officeDocument/2006/relationships/settings" Target="/word/settings.xml" Id="R042e33cd8bce420f" /><Relationship Type="http://schemas.openxmlformats.org/officeDocument/2006/relationships/image" Target="/word/media/6cce181e-34f5-4cf4-9b81-42362c17fa25.png" Id="R36fb2fec6e394545" /><Relationship Type="http://schemas.openxmlformats.org/officeDocument/2006/relationships/image" Target="/word/media/ff5107ef-8a28-41be-9be2-f404212c33c9.png" Id="Rd6fbc049118949d3" /><Relationship Type="http://schemas.openxmlformats.org/officeDocument/2006/relationships/footer" Target="/word/footer1.xml" Id="Rd523cd3d82d6410c" /><Relationship Type="http://schemas.openxmlformats.org/officeDocument/2006/relationships/footer" Target="/word/footer2.xml" Id="Re9141a8177ee4e60" /><Relationship Type="http://schemas.openxmlformats.org/officeDocument/2006/relationships/footer" Target="/word/footer3.xml" Id="Rf498b9b5d531434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66df938f91543a6" /></Relationships>
</file>