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ceae86c98c48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66480f893b46be"/>
      <w:footerReference w:type="even" r:id="R646b0b5260024469"/>
      <w:footerReference w:type="first" r:id="Re7b6f906cf2b4f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91b82d1a3443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DFZ-2014-4447-VIII-NE-EI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2ce4906e724e8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9d2074b5f0142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517b709bd94d16" /><Relationship Type="http://schemas.openxmlformats.org/officeDocument/2006/relationships/numbering" Target="/word/numbering.xml" Id="Rbc29d2c170444c8c" /><Relationship Type="http://schemas.openxmlformats.org/officeDocument/2006/relationships/settings" Target="/word/settings.xml" Id="Rcd7f1015e297439b" /><Relationship Type="http://schemas.openxmlformats.org/officeDocument/2006/relationships/image" Target="/word/media/cca615be-e42a-4411-a45c-23e211cfcec8.png" Id="Rff91b82d1a3443b6" /><Relationship Type="http://schemas.openxmlformats.org/officeDocument/2006/relationships/image" Target="/word/media/bf52799a-8f60-4320-9eae-41e853dcede1.png" Id="R8a2ce4906e724e8d" /><Relationship Type="http://schemas.openxmlformats.org/officeDocument/2006/relationships/footer" Target="/word/footer1.xml" Id="R4666480f893b46be" /><Relationship Type="http://schemas.openxmlformats.org/officeDocument/2006/relationships/footer" Target="/word/footer2.xml" Id="R646b0b5260024469" /><Relationship Type="http://schemas.openxmlformats.org/officeDocument/2006/relationships/footer" Target="/word/footer3.xml" Id="Re7b6f906cf2b4f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d2074b5f01428e" /></Relationships>
</file>