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77af9f16c940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62ad4fe2684f7e"/>
      <w:footerReference w:type="even" r:id="R835613fbad514f1a"/>
      <w:footerReference w:type="first" r:id="R98ff6dec1cc84a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ddf360c8584f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DFZ-2014-2956-X-NE-EI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17e4f05a0a478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54519fcac445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6d95b29f2542b0" /><Relationship Type="http://schemas.openxmlformats.org/officeDocument/2006/relationships/numbering" Target="/word/numbering.xml" Id="R6a7e863b18454320" /><Relationship Type="http://schemas.openxmlformats.org/officeDocument/2006/relationships/settings" Target="/word/settings.xml" Id="Rd285ae737f474223" /><Relationship Type="http://schemas.openxmlformats.org/officeDocument/2006/relationships/image" Target="/word/media/1b29e31d-46ae-4155-9f56-006b29d6b163.png" Id="Rc5ddf360c8584f0d" /><Relationship Type="http://schemas.openxmlformats.org/officeDocument/2006/relationships/image" Target="/word/media/32e4df30-2dd3-4462-a7bb-a954db3029b4.png" Id="R7a17e4f05a0a4783" /><Relationship Type="http://schemas.openxmlformats.org/officeDocument/2006/relationships/footer" Target="/word/footer1.xml" Id="Re462ad4fe2684f7e" /><Relationship Type="http://schemas.openxmlformats.org/officeDocument/2006/relationships/footer" Target="/word/footer2.xml" Id="R835613fbad514f1a" /><Relationship Type="http://schemas.openxmlformats.org/officeDocument/2006/relationships/footer" Target="/word/footer3.xml" Id="R98ff6dec1cc84a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54519fcac4451e" /></Relationships>
</file>