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0b78009f7b49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067deeb01f4081"/>
      <w:footerReference w:type="even" r:id="R151238b155234f45"/>
      <w:footerReference w:type="first" r:id="Rf83949cff44449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269850a8394e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DFZ-2014-6169-X-NE-EI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be57678cfa4f3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201307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8bcd7018eda40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7a7cf7b755437d" /><Relationship Type="http://schemas.openxmlformats.org/officeDocument/2006/relationships/numbering" Target="/word/numbering.xml" Id="R93eb2ae5c2dc403b" /><Relationship Type="http://schemas.openxmlformats.org/officeDocument/2006/relationships/settings" Target="/word/settings.xml" Id="Rf3571137e29d4214" /><Relationship Type="http://schemas.openxmlformats.org/officeDocument/2006/relationships/image" Target="/word/media/fb535fbb-dc6d-4f96-9346-e23ccb56372c.png" Id="R77269850a8394ee6" /><Relationship Type="http://schemas.openxmlformats.org/officeDocument/2006/relationships/image" Target="/word/media/db65ac8f-b8dc-4463-9e0b-6340bf8e59b0.png" Id="Rf2be57678cfa4f3c" /><Relationship Type="http://schemas.openxmlformats.org/officeDocument/2006/relationships/footer" Target="/word/footer1.xml" Id="Rb1067deeb01f4081" /><Relationship Type="http://schemas.openxmlformats.org/officeDocument/2006/relationships/footer" Target="/word/footer2.xml" Id="R151238b155234f45" /><Relationship Type="http://schemas.openxmlformats.org/officeDocument/2006/relationships/footer" Target="/word/footer3.xml" Id="Rf83949cff44449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bcd7018eda40e2" /></Relationships>
</file>