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97a24735500451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5daa71f7f034125"/>
      <w:footerReference w:type="even" r:id="Rfd10e4a52add4acb"/>
      <w:footerReference w:type="first" r:id="Rbd1c055f4e7b4ec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655adf79dd466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DFZ-2014-4988-IX-NE-EI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219e55ab43455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964393db004468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0d8bceec8ab42d6" /><Relationship Type="http://schemas.openxmlformats.org/officeDocument/2006/relationships/numbering" Target="/word/numbering.xml" Id="Rc12a50350bf843e1" /><Relationship Type="http://schemas.openxmlformats.org/officeDocument/2006/relationships/settings" Target="/word/settings.xml" Id="R1f6a6562d4204baf" /><Relationship Type="http://schemas.openxmlformats.org/officeDocument/2006/relationships/image" Target="/word/media/ac250a2c-855f-47d2-a8cc-273c94119b84.png" Id="R41655adf79dd4663" /><Relationship Type="http://schemas.openxmlformats.org/officeDocument/2006/relationships/image" Target="/word/media/59cfe96c-3430-4c1a-9387-1cc7f24a3838.png" Id="R48219e55ab434552" /><Relationship Type="http://schemas.openxmlformats.org/officeDocument/2006/relationships/footer" Target="/word/footer1.xml" Id="R15daa71f7f034125" /><Relationship Type="http://schemas.openxmlformats.org/officeDocument/2006/relationships/footer" Target="/word/footer2.xml" Id="Rfd10e4a52add4acb" /><Relationship Type="http://schemas.openxmlformats.org/officeDocument/2006/relationships/footer" Target="/word/footer3.xml" Id="Rbd1c055f4e7b4ec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964393db0044686" /></Relationships>
</file>