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489d055b1046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39a8729ce0420d"/>
      <w:footerReference w:type="even" r:id="R5fa3f7d507dd4284"/>
      <w:footerReference w:type="first" r:id="R1a654fc5547c45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da1e59a98549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DFZ-2014-5568-IX-NE-EI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fe43a5ca78431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ce0b364aa244c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3a4e3390474a62" /><Relationship Type="http://schemas.openxmlformats.org/officeDocument/2006/relationships/numbering" Target="/word/numbering.xml" Id="Ra36c97c8add743dc" /><Relationship Type="http://schemas.openxmlformats.org/officeDocument/2006/relationships/settings" Target="/word/settings.xml" Id="R83289f7907c14aae" /><Relationship Type="http://schemas.openxmlformats.org/officeDocument/2006/relationships/image" Target="/word/media/3ec2c4b3-f976-455c-9375-1195d5daa815.png" Id="R3dda1e59a9854947" /><Relationship Type="http://schemas.openxmlformats.org/officeDocument/2006/relationships/image" Target="/word/media/328565ff-4a61-45d2-a564-6e36b5d3db69.png" Id="Rf9fe43a5ca78431c" /><Relationship Type="http://schemas.openxmlformats.org/officeDocument/2006/relationships/footer" Target="/word/footer1.xml" Id="R2339a8729ce0420d" /><Relationship Type="http://schemas.openxmlformats.org/officeDocument/2006/relationships/footer" Target="/word/footer2.xml" Id="R5fa3f7d507dd4284" /><Relationship Type="http://schemas.openxmlformats.org/officeDocument/2006/relationships/footer" Target="/word/footer3.xml" Id="R1a654fc5547c45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e0b364aa244cf2" /></Relationships>
</file>