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9fd7fb5f8045e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e0d900a7a84579"/>
      <w:footerReference w:type="even" r:id="Rd7c8e7e75f994aea"/>
      <w:footerReference w:type="first" r:id="Rab06eec0089049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c729d8c63d40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DFZ-2014-4367-IX-NE-EI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3b2a06715748d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ABRIL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36eb6f6febe437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2d849ba1b246f5" /><Relationship Type="http://schemas.openxmlformats.org/officeDocument/2006/relationships/numbering" Target="/word/numbering.xml" Id="Rc06c895ee26d4bf9" /><Relationship Type="http://schemas.openxmlformats.org/officeDocument/2006/relationships/settings" Target="/word/settings.xml" Id="R314656a0bc254cd2" /><Relationship Type="http://schemas.openxmlformats.org/officeDocument/2006/relationships/image" Target="/word/media/ac45bdcf-6f92-4350-8394-41b0a4c787e6.png" Id="Ra3c729d8c63d4052" /><Relationship Type="http://schemas.openxmlformats.org/officeDocument/2006/relationships/image" Target="/word/media/92785583-efce-428c-95db-f6a5db59fe55.png" Id="R6b3b2a06715748d5" /><Relationship Type="http://schemas.openxmlformats.org/officeDocument/2006/relationships/footer" Target="/word/footer1.xml" Id="R06e0d900a7a84579" /><Relationship Type="http://schemas.openxmlformats.org/officeDocument/2006/relationships/footer" Target="/word/footer2.xml" Id="Rd7c8e7e75f994aea" /><Relationship Type="http://schemas.openxmlformats.org/officeDocument/2006/relationships/footer" Target="/word/footer3.xml" Id="Rab06eec0089049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6eb6f6febe437b" /></Relationships>
</file>