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f5f2e5e38146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72a9dd2e314544"/>
      <w:footerReference w:type="even" r:id="Rad9f94b1a5ae4904"/>
      <w:footerReference w:type="first" r:id="Rb9df1135e81d48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81acd121e14c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DFZ-2014-5507-IX-NE-EI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cf5f05d00049f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561cfe1804f43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96e694ae5e452e" /><Relationship Type="http://schemas.openxmlformats.org/officeDocument/2006/relationships/numbering" Target="/word/numbering.xml" Id="R9809580f7b074bcd" /><Relationship Type="http://schemas.openxmlformats.org/officeDocument/2006/relationships/settings" Target="/word/settings.xml" Id="R772aa5ff6bec49f1" /><Relationship Type="http://schemas.openxmlformats.org/officeDocument/2006/relationships/image" Target="/word/media/efd514da-2bc6-4867-a84a-3dbc705a6fc3.png" Id="Ra581acd121e14c4a" /><Relationship Type="http://schemas.openxmlformats.org/officeDocument/2006/relationships/image" Target="/word/media/e623f623-3a1f-4347-a2de-734e83c69094.png" Id="Re3cf5f05d00049f4" /><Relationship Type="http://schemas.openxmlformats.org/officeDocument/2006/relationships/footer" Target="/word/footer1.xml" Id="R2f72a9dd2e314544" /><Relationship Type="http://schemas.openxmlformats.org/officeDocument/2006/relationships/footer" Target="/word/footer2.xml" Id="Rad9f94b1a5ae4904" /><Relationship Type="http://schemas.openxmlformats.org/officeDocument/2006/relationships/footer" Target="/word/footer3.xml" Id="Rb9df1135e81d48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61cfe1804f43af" /></Relationships>
</file>