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d5ca0fdf144e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d86c689a8d408b"/>
      <w:footerReference w:type="even" r:id="R131563bbcf7f4031"/>
      <w:footerReference w:type="first" r:id="R324547bbdc594d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7e108bc4214d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DFZ-2014-2928-XIII-NE-EI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d1b8eed2ba48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d3d05f7bb7745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f4da6a00174a0b" /><Relationship Type="http://schemas.openxmlformats.org/officeDocument/2006/relationships/numbering" Target="/word/numbering.xml" Id="Ra7063f01d071452c" /><Relationship Type="http://schemas.openxmlformats.org/officeDocument/2006/relationships/settings" Target="/word/settings.xml" Id="Rb3737707c0144b8f" /><Relationship Type="http://schemas.openxmlformats.org/officeDocument/2006/relationships/image" Target="/word/media/0f14661c-57ac-40de-a51b-db020f4bee62.png" Id="Rab7e108bc4214d37" /><Relationship Type="http://schemas.openxmlformats.org/officeDocument/2006/relationships/image" Target="/word/media/6248d3ac-62c7-44f2-8412-263037293c08.png" Id="R3cd1b8eed2ba486a" /><Relationship Type="http://schemas.openxmlformats.org/officeDocument/2006/relationships/footer" Target="/word/footer1.xml" Id="Re8d86c689a8d408b" /><Relationship Type="http://schemas.openxmlformats.org/officeDocument/2006/relationships/footer" Target="/word/footer2.xml" Id="R131563bbcf7f4031" /><Relationship Type="http://schemas.openxmlformats.org/officeDocument/2006/relationships/footer" Target="/word/footer3.xml" Id="R324547bbdc594d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3d05f7bb774581" /></Relationships>
</file>