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70734f7e4a44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d48c00df744a8b"/>
      <w:footerReference w:type="even" r:id="R803b0caf13ae4bca"/>
      <w:footerReference w:type="first" r:id="R5ee3126299ee4c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68afbcc442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DFZ-2014-5458-X-NE-EI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61842182e24c0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f2fa97a1984b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c09794548d4e2a" /><Relationship Type="http://schemas.openxmlformats.org/officeDocument/2006/relationships/numbering" Target="/word/numbering.xml" Id="Rfa9cb868f5e0422e" /><Relationship Type="http://schemas.openxmlformats.org/officeDocument/2006/relationships/settings" Target="/word/settings.xml" Id="R270bddc011484e15" /><Relationship Type="http://schemas.openxmlformats.org/officeDocument/2006/relationships/image" Target="/word/media/4cdcea0c-ee1c-4556-ac15-145ed746dbbb.png" Id="R6f68afbcc44243d3" /><Relationship Type="http://schemas.openxmlformats.org/officeDocument/2006/relationships/image" Target="/word/media/18c63a41-c11c-4340-a007-c6717fb862d2.png" Id="Rf461842182e24c0b" /><Relationship Type="http://schemas.openxmlformats.org/officeDocument/2006/relationships/footer" Target="/word/footer1.xml" Id="R37d48c00df744a8b" /><Relationship Type="http://schemas.openxmlformats.org/officeDocument/2006/relationships/footer" Target="/word/footer2.xml" Id="R803b0caf13ae4bca" /><Relationship Type="http://schemas.openxmlformats.org/officeDocument/2006/relationships/footer" Target="/word/footer3.xml" Id="R5ee3126299ee4c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f2fa97a1984b82" /></Relationships>
</file>