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262b106d5f54e1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af25fd09283474b"/>
      <w:footerReference w:type="even" r:id="Re344c4bc693e43b7"/>
      <w:footerReference w:type="first" r:id="R719b0b68b49e444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1cf9741de54ab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DFZ-2015-7013-IX-NE-EI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349f0d8784e47c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de0071840454cb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7db9bb96d7a4412" /><Relationship Type="http://schemas.openxmlformats.org/officeDocument/2006/relationships/numbering" Target="/word/numbering.xml" Id="Rfc13b8854c0a44fe" /><Relationship Type="http://schemas.openxmlformats.org/officeDocument/2006/relationships/settings" Target="/word/settings.xml" Id="Rd76de6ee62574d4b" /><Relationship Type="http://schemas.openxmlformats.org/officeDocument/2006/relationships/image" Target="/word/media/774dd36f-1957-4485-8a98-3cbe6d7a54e2.png" Id="R5c1cf9741de54ab3" /><Relationship Type="http://schemas.openxmlformats.org/officeDocument/2006/relationships/image" Target="/word/media/4aae15df-ed5c-48ce-b96e-f6ea764aaab2.png" Id="R8349f0d8784e47ca" /><Relationship Type="http://schemas.openxmlformats.org/officeDocument/2006/relationships/footer" Target="/word/footer1.xml" Id="Reaf25fd09283474b" /><Relationship Type="http://schemas.openxmlformats.org/officeDocument/2006/relationships/footer" Target="/word/footer2.xml" Id="Re344c4bc693e43b7" /><Relationship Type="http://schemas.openxmlformats.org/officeDocument/2006/relationships/footer" Target="/word/footer3.xml" Id="R719b0b68b49e444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de0071840454cb1" /></Relationships>
</file>