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d99234724747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0c4bf8079e4216"/>
      <w:footerReference w:type="even" r:id="R97b012bd52c14e66"/>
      <w:footerReference w:type="first" r:id="Rbf1a9db1cc2244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12d572de5743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341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b54f3caedf472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c3eaca6957b48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d58850f9104715" /><Relationship Type="http://schemas.openxmlformats.org/officeDocument/2006/relationships/numbering" Target="/word/numbering.xml" Id="Re696a993588f4b87" /><Relationship Type="http://schemas.openxmlformats.org/officeDocument/2006/relationships/settings" Target="/word/settings.xml" Id="R8a8b6ee10a2045de" /><Relationship Type="http://schemas.openxmlformats.org/officeDocument/2006/relationships/image" Target="/word/media/e754cc2b-092f-4c4b-ba04-29bf767fa378.png" Id="Rd012d572de574339" /><Relationship Type="http://schemas.openxmlformats.org/officeDocument/2006/relationships/image" Target="/word/media/798e717f-d383-4e2a-8b67-34644f2712b5.png" Id="R6fb54f3caedf4727" /><Relationship Type="http://schemas.openxmlformats.org/officeDocument/2006/relationships/footer" Target="/word/footer1.xml" Id="R4c0c4bf8079e4216" /><Relationship Type="http://schemas.openxmlformats.org/officeDocument/2006/relationships/footer" Target="/word/footer2.xml" Id="R97b012bd52c14e66" /><Relationship Type="http://schemas.openxmlformats.org/officeDocument/2006/relationships/footer" Target="/word/footer3.xml" Id="Rbf1a9db1cc2244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3eaca6957b48ec" /></Relationships>
</file>