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b152944b0e46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47e55592e14234"/>
      <w:footerReference w:type="even" r:id="R958f64529b0644cf"/>
      <w:footerReference w:type="first" r:id="Rc832a2a588fa45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87b7d4116442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DFZ-2014-6404-VI-NE-EI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a54c943a9c44f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201012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3c5817e8ca34a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cb55edb5354624" /><Relationship Type="http://schemas.openxmlformats.org/officeDocument/2006/relationships/numbering" Target="/word/numbering.xml" Id="R852e1c6d61f54124" /><Relationship Type="http://schemas.openxmlformats.org/officeDocument/2006/relationships/settings" Target="/word/settings.xml" Id="R5da470c6eb54483e" /><Relationship Type="http://schemas.openxmlformats.org/officeDocument/2006/relationships/image" Target="/word/media/d259168f-ba27-40e9-baf1-fb348d1810d1.png" Id="R1587b7d411644297" /><Relationship Type="http://schemas.openxmlformats.org/officeDocument/2006/relationships/image" Target="/word/media/84d2af20-7e3b-4757-b93e-6ba527cf894c.png" Id="R22a54c943a9c44fe" /><Relationship Type="http://schemas.openxmlformats.org/officeDocument/2006/relationships/footer" Target="/word/footer1.xml" Id="R5847e55592e14234" /><Relationship Type="http://schemas.openxmlformats.org/officeDocument/2006/relationships/footer" Target="/word/footer2.xml" Id="R958f64529b0644cf" /><Relationship Type="http://schemas.openxmlformats.org/officeDocument/2006/relationships/footer" Target="/word/footer3.xml" Id="Rc832a2a588fa45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c5817e8ca34a9a" /></Relationships>
</file>