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7cb8d06dab42c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10999432ac54373"/>
      <w:footerReference w:type="even" r:id="R53f10f023509462c"/>
      <w:footerReference w:type="first" r:id="R2fe25a24872747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99a762115f43e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DFZ-2014-5576-VII-NE-EI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151add030d4be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3ddd28e7eb4437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d4990e553f34837" /><Relationship Type="http://schemas.openxmlformats.org/officeDocument/2006/relationships/numbering" Target="/word/numbering.xml" Id="Rd8941538652e4ac7" /><Relationship Type="http://schemas.openxmlformats.org/officeDocument/2006/relationships/settings" Target="/word/settings.xml" Id="R1e5f1e9b47a2452b" /><Relationship Type="http://schemas.openxmlformats.org/officeDocument/2006/relationships/image" Target="/word/media/814b9208-0513-4b79-a8d0-90b23042c8d4.png" Id="Rcb99a762115f43e7" /><Relationship Type="http://schemas.openxmlformats.org/officeDocument/2006/relationships/image" Target="/word/media/e6f99b7e-475d-4d24-8746-90318b93963a.png" Id="Rff151add030d4be1" /><Relationship Type="http://schemas.openxmlformats.org/officeDocument/2006/relationships/footer" Target="/word/footer1.xml" Id="Rc10999432ac54373" /><Relationship Type="http://schemas.openxmlformats.org/officeDocument/2006/relationships/footer" Target="/word/footer2.xml" Id="R53f10f023509462c" /><Relationship Type="http://schemas.openxmlformats.org/officeDocument/2006/relationships/footer" Target="/word/footer3.xml" Id="R2fe25a24872747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3ddd28e7eb44376" /></Relationships>
</file>