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40a4ff964149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5b591671d74b8c"/>
      <w:footerReference w:type="even" r:id="R6aec138e63204e3f"/>
      <w:footerReference w:type="first" r:id="R5ecc52416e2a48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545c6ee2e14f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DFZ-2014-4345-VI-NE-EI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c19da06f7747e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90c2d93242e48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3849070aaa484c" /><Relationship Type="http://schemas.openxmlformats.org/officeDocument/2006/relationships/numbering" Target="/word/numbering.xml" Id="Re498f9a4f031468c" /><Relationship Type="http://schemas.openxmlformats.org/officeDocument/2006/relationships/settings" Target="/word/settings.xml" Id="R18404326dd41468f" /><Relationship Type="http://schemas.openxmlformats.org/officeDocument/2006/relationships/image" Target="/word/media/e7ce236c-f27b-402a-be4d-1408ae90e146.png" Id="R84545c6ee2e14f3d" /><Relationship Type="http://schemas.openxmlformats.org/officeDocument/2006/relationships/image" Target="/word/media/b0b6b25f-3a8a-47ad-8124-010de396f658.png" Id="Rfdc19da06f7747ed" /><Relationship Type="http://schemas.openxmlformats.org/officeDocument/2006/relationships/footer" Target="/word/footer1.xml" Id="Re25b591671d74b8c" /><Relationship Type="http://schemas.openxmlformats.org/officeDocument/2006/relationships/footer" Target="/word/footer2.xml" Id="R6aec138e63204e3f" /><Relationship Type="http://schemas.openxmlformats.org/officeDocument/2006/relationships/footer" Target="/word/footer3.xml" Id="R5ecc52416e2a48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0c2d93242e4881" /></Relationships>
</file>