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e37f1055b449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8ec0f1468544eb"/>
      <w:footerReference w:type="even" r:id="R6e9d6e4d995c48dc"/>
      <w:footerReference w:type="first" r:id="Rde26142bfedf436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24e2d0b31a48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DFZ-2014-6069-X-NE-EI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15e67dc18694a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201005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2d257860f3743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2f807263924be1" /><Relationship Type="http://schemas.openxmlformats.org/officeDocument/2006/relationships/numbering" Target="/word/numbering.xml" Id="R267fb448490c4bfd" /><Relationship Type="http://schemas.openxmlformats.org/officeDocument/2006/relationships/settings" Target="/word/settings.xml" Id="R1326bbd8f3984a58" /><Relationship Type="http://schemas.openxmlformats.org/officeDocument/2006/relationships/image" Target="/word/media/88af9da3-d5af-4854-89c7-e3d822484e7f.png" Id="Rf924e2d0b31a480f" /><Relationship Type="http://schemas.openxmlformats.org/officeDocument/2006/relationships/image" Target="/word/media/376e8acd-c99a-47ca-8b04-cf74494803f4.png" Id="R215e67dc18694a10" /><Relationship Type="http://schemas.openxmlformats.org/officeDocument/2006/relationships/footer" Target="/word/footer1.xml" Id="Ref8ec0f1468544eb" /><Relationship Type="http://schemas.openxmlformats.org/officeDocument/2006/relationships/footer" Target="/word/footer2.xml" Id="R6e9d6e4d995c48dc" /><Relationship Type="http://schemas.openxmlformats.org/officeDocument/2006/relationships/footer" Target="/word/footer3.xml" Id="Rde26142bfedf43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2d257860f3743c3" /></Relationships>
</file>