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179d6a1f4243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b156140a404d6a"/>
      <w:footerReference w:type="even" r:id="R0ec3e4912b694d90"/>
      <w:footerReference w:type="first" r:id="Rffb7cdb2a3c341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bc1264153e46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DFZ-2014-4830-VI-NE-EI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0f0d2858904a7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de25e1a82384a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d1ccc7d97f64fb5" /><Relationship Type="http://schemas.openxmlformats.org/officeDocument/2006/relationships/numbering" Target="/word/numbering.xml" Id="R06cac2ad008f4d68" /><Relationship Type="http://schemas.openxmlformats.org/officeDocument/2006/relationships/settings" Target="/word/settings.xml" Id="R9c17dc8bbd9847a5" /><Relationship Type="http://schemas.openxmlformats.org/officeDocument/2006/relationships/image" Target="/word/media/c9e9ad72-9fb9-4a9e-99cc-4d60d2173114.png" Id="R2fbc1264153e46db" /><Relationship Type="http://schemas.openxmlformats.org/officeDocument/2006/relationships/image" Target="/word/media/62924ac6-1c27-4be7-ab85-d9af2e4bdfec.png" Id="R2e0f0d2858904a73" /><Relationship Type="http://schemas.openxmlformats.org/officeDocument/2006/relationships/footer" Target="/word/footer1.xml" Id="R4ab156140a404d6a" /><Relationship Type="http://schemas.openxmlformats.org/officeDocument/2006/relationships/footer" Target="/word/footer2.xml" Id="R0ec3e4912b694d90" /><Relationship Type="http://schemas.openxmlformats.org/officeDocument/2006/relationships/footer" Target="/word/footer3.xml" Id="Rffb7cdb2a3c341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e25e1a82384ab6" /></Relationships>
</file>