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c31c12b99d4a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0574d0996dc42a1"/>
      <w:footerReference w:type="even" r:id="R5ecd0b21095a4322"/>
      <w:footerReference w:type="first" r:id="R4bc5891d7e844c0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59a2dd0a08469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DFZ-2014-5915-XIII-NE-EI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22ab22a85bb422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201103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d88feba071c4cb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2dc613202b4d4e" /><Relationship Type="http://schemas.openxmlformats.org/officeDocument/2006/relationships/numbering" Target="/word/numbering.xml" Id="R860db5afa9034d1c" /><Relationship Type="http://schemas.openxmlformats.org/officeDocument/2006/relationships/settings" Target="/word/settings.xml" Id="R394dfab3a5cc40d7" /><Relationship Type="http://schemas.openxmlformats.org/officeDocument/2006/relationships/image" Target="/word/media/06186ae5-7ff5-4fdd-b907-fd8708782ab8.png" Id="R8459a2dd0a084699" /><Relationship Type="http://schemas.openxmlformats.org/officeDocument/2006/relationships/image" Target="/word/media/3a6902f6-2d3d-4f41-ae0d-214dbd35b8b0.png" Id="R722ab22a85bb422a" /><Relationship Type="http://schemas.openxmlformats.org/officeDocument/2006/relationships/footer" Target="/word/footer1.xml" Id="R40574d0996dc42a1" /><Relationship Type="http://schemas.openxmlformats.org/officeDocument/2006/relationships/footer" Target="/word/footer2.xml" Id="R5ecd0b21095a4322" /><Relationship Type="http://schemas.openxmlformats.org/officeDocument/2006/relationships/footer" Target="/word/footer3.xml" Id="R4bc5891d7e844c0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d88feba071c4cb9" /></Relationships>
</file>