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a1fbe6fff64e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a918494367e400c"/>
      <w:footerReference w:type="even" r:id="Rab92b1c9fd204386"/>
      <w:footerReference w:type="first" r:id="R0f86dc4443a44c7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ca7fe8579a4b4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DFZ-2014-4828-VIII-NE-EI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d227b96711e483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N°16 de fecha 10-01-2008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MAYO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37f33070c38433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6945b5101fa40b5" /><Relationship Type="http://schemas.openxmlformats.org/officeDocument/2006/relationships/numbering" Target="/word/numbering.xml" Id="R4bd7599bc53d498b" /><Relationship Type="http://schemas.openxmlformats.org/officeDocument/2006/relationships/settings" Target="/word/settings.xml" Id="Rc462df5374a14eb7" /><Relationship Type="http://schemas.openxmlformats.org/officeDocument/2006/relationships/image" Target="/word/media/6ecfd2ac-75e2-45e1-8c05-690258fea917.png" Id="Rf2ca7fe8579a4b44" /><Relationship Type="http://schemas.openxmlformats.org/officeDocument/2006/relationships/image" Target="/word/media/4d42de3c-bd29-4e59-8d52-a46840a1f078.png" Id="R0d227b96711e483f" /><Relationship Type="http://schemas.openxmlformats.org/officeDocument/2006/relationships/footer" Target="/word/footer1.xml" Id="R0a918494367e400c" /><Relationship Type="http://schemas.openxmlformats.org/officeDocument/2006/relationships/footer" Target="/word/footer2.xml" Id="Rab92b1c9fd204386" /><Relationship Type="http://schemas.openxmlformats.org/officeDocument/2006/relationships/footer" Target="/word/footer3.xml" Id="R0f86dc4443a44c7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37f33070c384331" /></Relationships>
</file>