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c5bad6b97840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1881e9edd04f4f"/>
      <w:footerReference w:type="even" r:id="R3eaa58593acf4923"/>
      <w:footerReference w:type="first" r:id="R812e83535b994d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d39407d0f84e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DFZ-2014-4822-XI-NE-EI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5f87330efc443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(INFILTRACION);El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(INFILTRACION)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0ca4f67de224d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07639f804c4a27" /><Relationship Type="http://schemas.openxmlformats.org/officeDocument/2006/relationships/numbering" Target="/word/numbering.xml" Id="Rb028c248de274989" /><Relationship Type="http://schemas.openxmlformats.org/officeDocument/2006/relationships/settings" Target="/word/settings.xml" Id="Rf0eb57c961dc42d1" /><Relationship Type="http://schemas.openxmlformats.org/officeDocument/2006/relationships/image" Target="/word/media/00388460-7739-43a5-9cbc-cd6ef7fe29a2.png" Id="Rf9d39407d0f84e55" /><Relationship Type="http://schemas.openxmlformats.org/officeDocument/2006/relationships/image" Target="/word/media/44123af2-532f-49c7-b1db-5555ee9eb8df.png" Id="R535f87330efc443d" /><Relationship Type="http://schemas.openxmlformats.org/officeDocument/2006/relationships/footer" Target="/word/footer1.xml" Id="R8e1881e9edd04f4f" /><Relationship Type="http://schemas.openxmlformats.org/officeDocument/2006/relationships/footer" Target="/word/footer2.xml" Id="R3eaa58593acf4923" /><Relationship Type="http://schemas.openxmlformats.org/officeDocument/2006/relationships/footer" Target="/word/footer3.xml" Id="R812e83535b994d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ca4f67de224de1" /></Relationships>
</file>