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d1ee3e339164f8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771c16de1e048f8"/>
      <w:footerReference w:type="even" r:id="R82980b8cd57d437f"/>
      <w:footerReference w:type="first" r:id="R86a67c0e6697430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5f1c2becd60400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DFZ-2015-3105-IX-NE-EI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8623f94afe84d5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NOVIEMBRE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5aab98e3bb3444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2cb51d969024346" /><Relationship Type="http://schemas.openxmlformats.org/officeDocument/2006/relationships/numbering" Target="/word/numbering.xml" Id="R000d6daeb8f8402e" /><Relationship Type="http://schemas.openxmlformats.org/officeDocument/2006/relationships/settings" Target="/word/settings.xml" Id="R224322698d3b4f7d" /><Relationship Type="http://schemas.openxmlformats.org/officeDocument/2006/relationships/image" Target="/word/media/fc281ae0-a0b0-4eb2-a712-b7be4d6f4665.png" Id="Rc5f1c2becd604007" /><Relationship Type="http://schemas.openxmlformats.org/officeDocument/2006/relationships/image" Target="/word/media/7ffcafdd-5d0b-4ab3-b1c4-1a8350ae6473.png" Id="Ra8623f94afe84d5b" /><Relationship Type="http://schemas.openxmlformats.org/officeDocument/2006/relationships/footer" Target="/word/footer1.xml" Id="R4771c16de1e048f8" /><Relationship Type="http://schemas.openxmlformats.org/officeDocument/2006/relationships/footer" Target="/word/footer2.xml" Id="R82980b8cd57d437f" /><Relationship Type="http://schemas.openxmlformats.org/officeDocument/2006/relationships/footer" Target="/word/footer3.xml" Id="R86a67c0e6697430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5aab98e3bb34444" /></Relationships>
</file>