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fd6ce9e15b4b9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96fcb73add462a"/>
      <w:footerReference w:type="even" r:id="R7408e3fd8a574b27"/>
      <w:footerReference w:type="first" r:id="R47cb4be314364a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1022b9039f47e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DFZ-2015-3107-XIII-NE-EI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e92d5e34654960"/>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62e5d366780489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4ee954ec49437a" /><Relationship Type="http://schemas.openxmlformats.org/officeDocument/2006/relationships/numbering" Target="/word/numbering.xml" Id="R6553f4137f3a4d65" /><Relationship Type="http://schemas.openxmlformats.org/officeDocument/2006/relationships/settings" Target="/word/settings.xml" Id="R948766997d2c470b" /><Relationship Type="http://schemas.openxmlformats.org/officeDocument/2006/relationships/image" Target="/word/media/2bff2d89-0ff4-4699-bf5b-175b4f05e7b9.png" Id="R4e1022b9039f47e1" /><Relationship Type="http://schemas.openxmlformats.org/officeDocument/2006/relationships/image" Target="/word/media/cc0ab3ab-2602-40ef-bdfa-6634d09602f4.png" Id="R07e92d5e34654960" /><Relationship Type="http://schemas.openxmlformats.org/officeDocument/2006/relationships/footer" Target="/word/footer1.xml" Id="R3e96fcb73add462a" /><Relationship Type="http://schemas.openxmlformats.org/officeDocument/2006/relationships/footer" Target="/word/footer2.xml" Id="R7408e3fd8a574b27" /><Relationship Type="http://schemas.openxmlformats.org/officeDocument/2006/relationships/footer" Target="/word/footer3.xml" Id="R47cb4be314364a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2e5d3667804891" /></Relationships>
</file>