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322f374ca345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b9acfcb3054dc9"/>
      <w:footerReference w:type="even" r:id="R3cdc018853a446eb"/>
      <w:footerReference w:type="first" r:id="R673ed4f15f4440d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f0638d22014d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DFZ-2015-3055-XII-NE-EI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40712145a94091"/>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NOVIEMBRE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466be447fa446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c6e137bcab46d4" /><Relationship Type="http://schemas.openxmlformats.org/officeDocument/2006/relationships/numbering" Target="/word/numbering.xml" Id="R9c3e58a9331a4ba4" /><Relationship Type="http://schemas.openxmlformats.org/officeDocument/2006/relationships/settings" Target="/word/settings.xml" Id="Rcb192e2adcd94e97" /><Relationship Type="http://schemas.openxmlformats.org/officeDocument/2006/relationships/image" Target="/word/media/3a531280-3f4f-40d1-a069-1a6641c4d716.png" Id="R55f0638d22014d7f" /><Relationship Type="http://schemas.openxmlformats.org/officeDocument/2006/relationships/image" Target="/word/media/512e8dc1-5f1b-45bf-8789-c32ffdaddb8b.png" Id="Raa40712145a94091" /><Relationship Type="http://schemas.openxmlformats.org/officeDocument/2006/relationships/footer" Target="/word/footer1.xml" Id="R7bb9acfcb3054dc9" /><Relationship Type="http://schemas.openxmlformats.org/officeDocument/2006/relationships/footer" Target="/word/footer2.xml" Id="R3cdc018853a446eb" /><Relationship Type="http://schemas.openxmlformats.org/officeDocument/2006/relationships/footer" Target="/word/footer3.xml" Id="R673ed4f15f4440d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66be447fa446de" /></Relationships>
</file>