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acde66c3ef4d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9ba2625d3d4dfb"/>
      <w:footerReference w:type="even" r:id="R8bfe2ed85aa24a8c"/>
      <w:footerReference w:type="first" r:id="R56bc4b02f0854a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5f483b6c8249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DFZ-2015-3065-VI-NE-EI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415351f73543f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NOVIEMBRE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f6b6e61c284a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19fc6066d84c61" /><Relationship Type="http://schemas.openxmlformats.org/officeDocument/2006/relationships/numbering" Target="/word/numbering.xml" Id="Rd1340dc18d0c4501" /><Relationship Type="http://schemas.openxmlformats.org/officeDocument/2006/relationships/settings" Target="/word/settings.xml" Id="Rbab6d0ab23ae41fe" /><Relationship Type="http://schemas.openxmlformats.org/officeDocument/2006/relationships/image" Target="/word/media/313af6f8-4f52-4906-9840-d8e2d697a90b.png" Id="Rf45f483b6c8249ba" /><Relationship Type="http://schemas.openxmlformats.org/officeDocument/2006/relationships/image" Target="/word/media/d73b380e-319c-4f48-8507-c4e15b4febb1.png" Id="Rdf415351f73543f4" /><Relationship Type="http://schemas.openxmlformats.org/officeDocument/2006/relationships/footer" Target="/word/footer1.xml" Id="R489ba2625d3d4dfb" /><Relationship Type="http://schemas.openxmlformats.org/officeDocument/2006/relationships/footer" Target="/word/footer2.xml" Id="R8bfe2ed85aa24a8c" /><Relationship Type="http://schemas.openxmlformats.org/officeDocument/2006/relationships/footer" Target="/word/footer3.xml" Id="R56bc4b02f0854a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f6b6e61c284a3d" /></Relationships>
</file>