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ba1c51769548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2679db801d48c6"/>
      <w:footerReference w:type="even" r:id="Rdd94917ebe544481"/>
      <w:footerReference w:type="first" r:id="R4d56a92bfaef40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3b861e701448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DFZ-2015-3527-XIII-NE-EI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f66791543f4931"/>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b7c8010e3d48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f0c6e95c4445a7" /><Relationship Type="http://schemas.openxmlformats.org/officeDocument/2006/relationships/numbering" Target="/word/numbering.xml" Id="R6a377ec74ffc42be" /><Relationship Type="http://schemas.openxmlformats.org/officeDocument/2006/relationships/settings" Target="/word/settings.xml" Id="R18b95ff3023044e3" /><Relationship Type="http://schemas.openxmlformats.org/officeDocument/2006/relationships/image" Target="/word/media/020d3818-fd68-4d9f-b7ea-89687f370943.png" Id="Raf3b861e701448c4" /><Relationship Type="http://schemas.openxmlformats.org/officeDocument/2006/relationships/image" Target="/word/media/28d91cf7-fcab-44b8-bf77-6365e40565f9.png" Id="R1df66791543f4931" /><Relationship Type="http://schemas.openxmlformats.org/officeDocument/2006/relationships/footer" Target="/word/footer1.xml" Id="R0c2679db801d48c6" /><Relationship Type="http://schemas.openxmlformats.org/officeDocument/2006/relationships/footer" Target="/word/footer2.xml" Id="Rdd94917ebe544481" /><Relationship Type="http://schemas.openxmlformats.org/officeDocument/2006/relationships/footer" Target="/word/footer3.xml" Id="R4d56a92bfaef40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b7c8010e3d48c1" /></Relationships>
</file>