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2113741063456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f430cea8ba940fc"/>
      <w:footerReference w:type="even" r:id="Rade97413c1e64fba"/>
      <w:footerReference w:type="first" r:id="R8e9a5e5c0265478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4170acfd7b45c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DFZ-2015-3027-XIV-NE-EI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8b022ecfbc4eac"/>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31a66871a5d4ce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255b3d2e6884621" /><Relationship Type="http://schemas.openxmlformats.org/officeDocument/2006/relationships/numbering" Target="/word/numbering.xml" Id="R0db2be7eecd148f2" /><Relationship Type="http://schemas.openxmlformats.org/officeDocument/2006/relationships/settings" Target="/word/settings.xml" Id="R8ce72f123a0f4691" /><Relationship Type="http://schemas.openxmlformats.org/officeDocument/2006/relationships/image" Target="/word/media/8fe6e4be-dbfb-417d-beeb-2b93120f4bd6.png" Id="R504170acfd7b45c7" /><Relationship Type="http://schemas.openxmlformats.org/officeDocument/2006/relationships/image" Target="/word/media/00cfce06-c020-4aba-90ae-c6cf6bec6253.png" Id="Rd88b022ecfbc4eac" /><Relationship Type="http://schemas.openxmlformats.org/officeDocument/2006/relationships/footer" Target="/word/footer1.xml" Id="Ref430cea8ba940fc" /><Relationship Type="http://schemas.openxmlformats.org/officeDocument/2006/relationships/footer" Target="/word/footer2.xml" Id="Rade97413c1e64fba" /><Relationship Type="http://schemas.openxmlformats.org/officeDocument/2006/relationships/footer" Target="/word/footer3.xml" Id="R8e9a5e5c0265478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31a66871a5d4ce1" /></Relationships>
</file>