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2e518e286147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8db3cdaa444dc2"/>
      <w:footerReference w:type="even" r:id="R8fbf6fc463394eb0"/>
      <w:footerReference w:type="first" r:id="Rd175f84ded8440b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82eb7a768b43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DFZ-2015-3039-X-NE-EI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36b94a39074763"/>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4b0b10b3184e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009540388fa4d35" /><Relationship Type="http://schemas.openxmlformats.org/officeDocument/2006/relationships/numbering" Target="/word/numbering.xml" Id="Rfb3d20db301a40af" /><Relationship Type="http://schemas.openxmlformats.org/officeDocument/2006/relationships/settings" Target="/word/settings.xml" Id="Ra3feed68221c4e55" /><Relationship Type="http://schemas.openxmlformats.org/officeDocument/2006/relationships/image" Target="/word/media/f5091bbb-82db-4e71-953e-1bbee7593453.png" Id="Rd582eb7a768b434e" /><Relationship Type="http://schemas.openxmlformats.org/officeDocument/2006/relationships/image" Target="/word/media/a87e3da8-58e9-4209-9fd8-9c72aa92ec53.png" Id="R8f36b94a39074763" /><Relationship Type="http://schemas.openxmlformats.org/officeDocument/2006/relationships/footer" Target="/word/footer1.xml" Id="Re58db3cdaa444dc2" /><Relationship Type="http://schemas.openxmlformats.org/officeDocument/2006/relationships/footer" Target="/word/footer2.xml" Id="R8fbf6fc463394eb0" /><Relationship Type="http://schemas.openxmlformats.org/officeDocument/2006/relationships/footer" Target="/word/footer3.xml" Id="Rd175f84ded8440b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4b0b10b3184ea0" /></Relationships>
</file>