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0f58c4b9da4c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2ee0b9a26048b3"/>
      <w:footerReference w:type="even" r:id="R4de785833b5c4594"/>
      <w:footerReference w:type="first" r:id="Ra98e87b69b4447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8a922ea7ac44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DFZ-2015-4039-XIV-NE-EI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14387fe6fe45a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0d0bdf296141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12cc36725940a9" /><Relationship Type="http://schemas.openxmlformats.org/officeDocument/2006/relationships/numbering" Target="/word/numbering.xml" Id="R03ef7f393cbf413b" /><Relationship Type="http://schemas.openxmlformats.org/officeDocument/2006/relationships/settings" Target="/word/settings.xml" Id="R3f9cf8268cea48af" /><Relationship Type="http://schemas.openxmlformats.org/officeDocument/2006/relationships/image" Target="/word/media/1997e2da-0cc6-46ca-af49-1cc0b782636e.png" Id="Rf58a922ea7ac44a3" /><Relationship Type="http://schemas.openxmlformats.org/officeDocument/2006/relationships/image" Target="/word/media/e04005e4-2810-41d1-83b8-f4b97cb0fae3.png" Id="R2b14387fe6fe45aa" /><Relationship Type="http://schemas.openxmlformats.org/officeDocument/2006/relationships/footer" Target="/word/footer1.xml" Id="R9f2ee0b9a26048b3" /><Relationship Type="http://schemas.openxmlformats.org/officeDocument/2006/relationships/footer" Target="/word/footer2.xml" Id="R4de785833b5c4594" /><Relationship Type="http://schemas.openxmlformats.org/officeDocument/2006/relationships/footer" Target="/word/footer3.xml" Id="Ra98e87b69b4447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0d0bdf29614116" /></Relationships>
</file>