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5352479b904b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a73f384aef43d4"/>
      <w:footerReference w:type="even" r:id="R74a1e8999cbc4e33"/>
      <w:footerReference w:type="first" r:id="R8bdcff76b64241f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07e40428a14a1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DFZ-2015-3872-XIII-NE-EI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67cddfb61e44cb"/>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827c7401ec41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b4f8b8b79c4a32" /><Relationship Type="http://schemas.openxmlformats.org/officeDocument/2006/relationships/numbering" Target="/word/numbering.xml" Id="R5c095b5ace854c4e" /><Relationship Type="http://schemas.openxmlformats.org/officeDocument/2006/relationships/settings" Target="/word/settings.xml" Id="R6e1bf1f322a649dc" /><Relationship Type="http://schemas.openxmlformats.org/officeDocument/2006/relationships/image" Target="/word/media/073f8a7c-ba84-41a1-868d-db0588c00a78.png" Id="Raf07e40428a14a1e" /><Relationship Type="http://schemas.openxmlformats.org/officeDocument/2006/relationships/image" Target="/word/media/08fce723-2d4a-4ac2-8170-d29127df1b2e.png" Id="R8167cddfb61e44cb" /><Relationship Type="http://schemas.openxmlformats.org/officeDocument/2006/relationships/footer" Target="/word/footer1.xml" Id="R15a73f384aef43d4" /><Relationship Type="http://schemas.openxmlformats.org/officeDocument/2006/relationships/footer" Target="/word/footer2.xml" Id="R74a1e8999cbc4e33" /><Relationship Type="http://schemas.openxmlformats.org/officeDocument/2006/relationships/footer" Target="/word/footer3.xml" Id="R8bdcff76b64241f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827c7401ec4139" /></Relationships>
</file>