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5c68db7ade647a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1b2999673e4502"/>
      <w:footerReference w:type="even" r:id="R4b259985d3f144a5"/>
      <w:footerReference w:type="first" r:id="R1dca14e469fd49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717bcff9ae4c3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DFZ-2015-3847-VII-NE-EI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1ae4ee41e8493a"/>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a5e57a66c5a47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a15395152b14ea1" /><Relationship Type="http://schemas.openxmlformats.org/officeDocument/2006/relationships/numbering" Target="/word/numbering.xml" Id="R90ecd2a151734178" /><Relationship Type="http://schemas.openxmlformats.org/officeDocument/2006/relationships/settings" Target="/word/settings.xml" Id="R34684f1c7ed44cbb" /><Relationship Type="http://schemas.openxmlformats.org/officeDocument/2006/relationships/image" Target="/word/media/f62f8089-8bf7-4a44-be35-14fab785a000.png" Id="Re9717bcff9ae4c38" /><Relationship Type="http://schemas.openxmlformats.org/officeDocument/2006/relationships/image" Target="/word/media/9ce2ffff-bbb2-4a59-a2e7-6b903296d9a2.png" Id="R3c1ae4ee41e8493a" /><Relationship Type="http://schemas.openxmlformats.org/officeDocument/2006/relationships/footer" Target="/word/footer1.xml" Id="R401b2999673e4502" /><Relationship Type="http://schemas.openxmlformats.org/officeDocument/2006/relationships/footer" Target="/word/footer2.xml" Id="R4b259985d3f144a5" /><Relationship Type="http://schemas.openxmlformats.org/officeDocument/2006/relationships/footer" Target="/word/footer3.xml" Id="R1dca14e469fd49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a5e57a66c5a479e" /></Relationships>
</file>