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5b774b219447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997cc959c24b06"/>
      <w:footerReference w:type="even" r:id="R56b95bbc6a474899"/>
      <w:footerReference w:type="first" r:id="Rcf1e9396fba34c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b40e1a3fc24f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DFZ-2015-3786-VIII-NE-EI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0655a294204bc3"/>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acb44fe2ad48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f852144a7d424a" /><Relationship Type="http://schemas.openxmlformats.org/officeDocument/2006/relationships/numbering" Target="/word/numbering.xml" Id="Rc0a63489f00442ff" /><Relationship Type="http://schemas.openxmlformats.org/officeDocument/2006/relationships/settings" Target="/word/settings.xml" Id="R657d76f3f6624527" /><Relationship Type="http://schemas.openxmlformats.org/officeDocument/2006/relationships/image" Target="/word/media/0b8048c8-293c-4bf7-bd35-99fff5d26487.png" Id="Rb5b40e1a3fc24f2c" /><Relationship Type="http://schemas.openxmlformats.org/officeDocument/2006/relationships/image" Target="/word/media/f459babd-a37f-4d76-903e-1a5b63365653.png" Id="Rc60655a294204bc3" /><Relationship Type="http://schemas.openxmlformats.org/officeDocument/2006/relationships/footer" Target="/word/footer1.xml" Id="R5c997cc959c24b06" /><Relationship Type="http://schemas.openxmlformats.org/officeDocument/2006/relationships/footer" Target="/word/footer2.xml" Id="R56b95bbc6a474899" /><Relationship Type="http://schemas.openxmlformats.org/officeDocument/2006/relationships/footer" Target="/word/footer3.xml" Id="Rcf1e9396fba34c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acb44fe2ad48f9" /></Relationships>
</file>