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b6e32a43b54e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af612362194a7d"/>
      <w:footerReference w:type="even" r:id="R8446ce6f81ca4ccc"/>
      <w:footerReference w:type="first" r:id="Rc113886d11414b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f9baec70ba48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38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7f64d740b2479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8790bfc19246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1c565125f84803" /><Relationship Type="http://schemas.openxmlformats.org/officeDocument/2006/relationships/numbering" Target="/word/numbering.xml" Id="R1fac0edda815432e" /><Relationship Type="http://schemas.openxmlformats.org/officeDocument/2006/relationships/settings" Target="/word/settings.xml" Id="Rcd93a93395454dad" /><Relationship Type="http://schemas.openxmlformats.org/officeDocument/2006/relationships/image" Target="/word/media/5c7f72e4-fffd-48b8-ab8f-c71fa06b3c60.png" Id="Rf7f9baec70ba4875" /><Relationship Type="http://schemas.openxmlformats.org/officeDocument/2006/relationships/image" Target="/word/media/da65ca4b-36e3-45f3-8416-5187dda8c3c9.png" Id="Rd87f64d740b24790" /><Relationship Type="http://schemas.openxmlformats.org/officeDocument/2006/relationships/footer" Target="/word/footer1.xml" Id="Rf7af612362194a7d" /><Relationship Type="http://schemas.openxmlformats.org/officeDocument/2006/relationships/footer" Target="/word/footer2.xml" Id="R8446ce6f81ca4ccc" /><Relationship Type="http://schemas.openxmlformats.org/officeDocument/2006/relationships/footer" Target="/word/footer3.xml" Id="Rc113886d11414b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8790bfc1924630" /></Relationships>
</file>