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c8dc85265f45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5e41d67efd4494"/>
      <w:footerReference w:type="even" r:id="R8ef1a483d5a24870"/>
      <w:footerReference w:type="first" r:id="R19e64a2decc244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5ca0a76fd348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DFZ-2015-4056-VI-NE-EI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2f9e3bf6f44e82"/>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38846f7d0947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405ac60c0e4b6f" /><Relationship Type="http://schemas.openxmlformats.org/officeDocument/2006/relationships/numbering" Target="/word/numbering.xml" Id="R5d753e6865a8476e" /><Relationship Type="http://schemas.openxmlformats.org/officeDocument/2006/relationships/settings" Target="/word/settings.xml" Id="R788a252e92c54665" /><Relationship Type="http://schemas.openxmlformats.org/officeDocument/2006/relationships/image" Target="/word/media/4ccdbf03-42b2-4d7c-89f8-e952391aba7e.png" Id="R535ca0a76fd3486c" /><Relationship Type="http://schemas.openxmlformats.org/officeDocument/2006/relationships/image" Target="/word/media/7d958c51-4685-4660-82e1-b57f171af948.png" Id="Rde2f9e3bf6f44e82" /><Relationship Type="http://schemas.openxmlformats.org/officeDocument/2006/relationships/footer" Target="/word/footer1.xml" Id="R025e41d67efd4494" /><Relationship Type="http://schemas.openxmlformats.org/officeDocument/2006/relationships/footer" Target="/word/footer2.xml" Id="R8ef1a483d5a24870" /><Relationship Type="http://schemas.openxmlformats.org/officeDocument/2006/relationships/footer" Target="/word/footer3.xml" Id="R19e64a2decc244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38846f7d094798" /></Relationships>
</file>