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54cd7f5b5a4e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dfeb16ed4f4cc3"/>
      <w:footerReference w:type="even" r:id="R6bdf994c22094434"/>
      <w:footerReference w:type="first" r:id="R8b35603070e64e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c4edef112b48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DFZ-2014-5955-VI-NE-EI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a789a113ae44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201305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d155b7de3f04c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f8e48b4e8d454d" /><Relationship Type="http://schemas.openxmlformats.org/officeDocument/2006/relationships/numbering" Target="/word/numbering.xml" Id="R27fd9deabe294e38" /><Relationship Type="http://schemas.openxmlformats.org/officeDocument/2006/relationships/settings" Target="/word/settings.xml" Id="R758d59fbf13f4895" /><Relationship Type="http://schemas.openxmlformats.org/officeDocument/2006/relationships/image" Target="/word/media/9c6e2c13-2b70-43e1-a328-fa0f52346b3f.png" Id="Rf9c4edef112b4804" /><Relationship Type="http://schemas.openxmlformats.org/officeDocument/2006/relationships/image" Target="/word/media/d8de020b-1223-441c-8f85-109b5321b646.png" Id="Rd4a789a113ae443f" /><Relationship Type="http://schemas.openxmlformats.org/officeDocument/2006/relationships/footer" Target="/word/footer1.xml" Id="R00dfeb16ed4f4cc3" /><Relationship Type="http://schemas.openxmlformats.org/officeDocument/2006/relationships/footer" Target="/word/footer2.xml" Id="R6bdf994c22094434" /><Relationship Type="http://schemas.openxmlformats.org/officeDocument/2006/relationships/footer" Target="/word/footer3.xml" Id="R8b35603070e64e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155b7de3f04c6c" /></Relationships>
</file>