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6f18d5fbe24d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c24d36ffb44e9c"/>
      <w:footerReference w:type="even" r:id="R56e70dc1d3964693"/>
      <w:footerReference w:type="first" r:id="R47268942b11c4f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a2d68b87c84b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DFZ-2014-4308-VI-NE-EI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6be87d9a214f4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42079ff5c9f4d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cd0c21577f4011" /><Relationship Type="http://schemas.openxmlformats.org/officeDocument/2006/relationships/numbering" Target="/word/numbering.xml" Id="R05ce6e39cdb74c49" /><Relationship Type="http://schemas.openxmlformats.org/officeDocument/2006/relationships/settings" Target="/word/settings.xml" Id="Ra237c1bf2446472d" /><Relationship Type="http://schemas.openxmlformats.org/officeDocument/2006/relationships/image" Target="/word/media/b92a639f-27b1-4bb3-bcaa-3154a0853de8.png" Id="Rd7a2d68b87c84bea" /><Relationship Type="http://schemas.openxmlformats.org/officeDocument/2006/relationships/image" Target="/word/media/684f4224-3d49-4692-8d89-fab330bddf4e.png" Id="R326be87d9a214f40" /><Relationship Type="http://schemas.openxmlformats.org/officeDocument/2006/relationships/footer" Target="/word/footer1.xml" Id="Rd0c24d36ffb44e9c" /><Relationship Type="http://schemas.openxmlformats.org/officeDocument/2006/relationships/footer" Target="/word/footer2.xml" Id="R56e70dc1d3964693" /><Relationship Type="http://schemas.openxmlformats.org/officeDocument/2006/relationships/footer" Target="/word/footer3.xml" Id="R47268942b11c4f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2079ff5c9f4d91" /></Relationships>
</file>