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914ff941a834a4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cefebc4817e45a4"/>
      <w:footerReference w:type="even" r:id="R37b44599f58d4757"/>
      <w:footerReference w:type="first" r:id="R199f414a1f304c2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14f21896da84d4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DFZ-2014-4853-VI-NE-EI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4fe4b212391496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MAYO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7513b5e04f5e492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5b7cccf86444457" /><Relationship Type="http://schemas.openxmlformats.org/officeDocument/2006/relationships/numbering" Target="/word/numbering.xml" Id="Rb071afcb2ac04e5a" /><Relationship Type="http://schemas.openxmlformats.org/officeDocument/2006/relationships/settings" Target="/word/settings.xml" Id="Rac20a7ae634e4a13" /><Relationship Type="http://schemas.openxmlformats.org/officeDocument/2006/relationships/image" Target="/word/media/d537b952-209f-424c-9bb3-98be5642121e.png" Id="Re14f21896da84d4d" /><Relationship Type="http://schemas.openxmlformats.org/officeDocument/2006/relationships/image" Target="/word/media/7a63da17-9e70-463b-8448-b973a3b92386.png" Id="Rc4fe4b212391496d" /><Relationship Type="http://schemas.openxmlformats.org/officeDocument/2006/relationships/footer" Target="/word/footer1.xml" Id="Rdcefebc4817e45a4" /><Relationship Type="http://schemas.openxmlformats.org/officeDocument/2006/relationships/footer" Target="/word/footer2.xml" Id="R37b44599f58d4757" /><Relationship Type="http://schemas.openxmlformats.org/officeDocument/2006/relationships/footer" Target="/word/footer3.xml" Id="R199f414a1f304c2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513b5e04f5e492b" /></Relationships>
</file>