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f338e4eb975443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7be41f775c84786"/>
      <w:footerReference w:type="even" r:id="Rdc4556a79c6d47c6"/>
      <w:footerReference w:type="first" r:id="R89d8bb08c40a474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976c8590bc14cb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DFZ-2014-5423-VI-NE-EI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a365fbacd79476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JUNIO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223cd3192d44b1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f1308bdd1340b9" /><Relationship Type="http://schemas.openxmlformats.org/officeDocument/2006/relationships/numbering" Target="/word/numbering.xml" Id="Rfd7b5f9e0d69426c" /><Relationship Type="http://schemas.openxmlformats.org/officeDocument/2006/relationships/settings" Target="/word/settings.xml" Id="Rb416c035294e4016" /><Relationship Type="http://schemas.openxmlformats.org/officeDocument/2006/relationships/image" Target="/word/media/3440a496-d5af-4a30-abd8-ab06faf59f89.png" Id="R5976c8590bc14cbd" /><Relationship Type="http://schemas.openxmlformats.org/officeDocument/2006/relationships/image" Target="/word/media/b896df09-c3b8-407d-a0e0-e987d237e57f.png" Id="Raa365fbacd79476d" /><Relationship Type="http://schemas.openxmlformats.org/officeDocument/2006/relationships/footer" Target="/word/footer1.xml" Id="R17be41f775c84786" /><Relationship Type="http://schemas.openxmlformats.org/officeDocument/2006/relationships/footer" Target="/word/footer2.xml" Id="Rdc4556a79c6d47c6" /><Relationship Type="http://schemas.openxmlformats.org/officeDocument/2006/relationships/footer" Target="/word/footer3.xml" Id="R89d8bb08c40a474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223cd3192d44b1e" /></Relationships>
</file>