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d12b909a6741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463f545a0274a7d"/>
      <w:footerReference w:type="even" r:id="Rb1f0074c3733448b"/>
      <w:footerReference w:type="first" r:id="R75484609620149d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24384729154c8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DFZ-2014-5433-VI-NE-EI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514dca1050d4b9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JUNIO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3a9808e7d4744e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1059602f21f4e82" /><Relationship Type="http://schemas.openxmlformats.org/officeDocument/2006/relationships/numbering" Target="/word/numbering.xml" Id="Re06a16fa907544cd" /><Relationship Type="http://schemas.openxmlformats.org/officeDocument/2006/relationships/settings" Target="/word/settings.xml" Id="R1407cf32112a422d" /><Relationship Type="http://schemas.openxmlformats.org/officeDocument/2006/relationships/image" Target="/word/media/1701a708-b6af-46a7-b1f1-0c184ecae400.png" Id="R1f24384729154c8a" /><Relationship Type="http://schemas.openxmlformats.org/officeDocument/2006/relationships/image" Target="/word/media/bcf03027-c331-4764-a0aa-c2301b7a3e1c.png" Id="Re514dca1050d4b9c" /><Relationship Type="http://schemas.openxmlformats.org/officeDocument/2006/relationships/footer" Target="/word/footer1.xml" Id="Rd463f545a0274a7d" /><Relationship Type="http://schemas.openxmlformats.org/officeDocument/2006/relationships/footer" Target="/word/footer2.xml" Id="Rb1f0074c3733448b" /><Relationship Type="http://schemas.openxmlformats.org/officeDocument/2006/relationships/footer" Target="/word/footer3.xml" Id="R75484609620149d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3a9808e7d4744e6" /></Relationships>
</file>