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24dc6975b46441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991c935c6e74abc"/>
      <w:footerReference w:type="even" r:id="Re105ea74c9a24f00"/>
      <w:footerReference w:type="first" r:id="Rd8afa072cfdf408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98b52051a69456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FORESTAL LAS ASTAS S.A. (PLANTEL MONTE VERDE BAJO)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DFZ-2014-3487-VIII-NE-EI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d00f3e2b00c456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FORESTAL LAS ASTAS S.A. (PLANTEL MONTE VERDE BAJO)”, en el marco de la norma de emisión DS.90/00 para el reporte del período correspondiente a FEBRERO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FORESTAL LAS ASTAS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76667500-K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FORESTAL LAS ASTAS S.A. (PLANTEL MONTE VERDE BAJO)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PUENTE LOS TRONCOS, HUEPIL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BÍO-BÍO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TUCAPEL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BLINFATI@MONTE-VERDE.CL; CCASTILLO@MONTEVERDE.CL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3184 de fecha 27-08-2009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DE DESAGUE - AFL. 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DE DESAGUE (HUEPIL)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3184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27-08-2009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DE DESAGUE - AFL. 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DE DESAGUE - AFL. 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1777a40140bc44c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ee1246cc71a45a1" /><Relationship Type="http://schemas.openxmlformats.org/officeDocument/2006/relationships/numbering" Target="/word/numbering.xml" Id="Rbcca0f48782c4844" /><Relationship Type="http://schemas.openxmlformats.org/officeDocument/2006/relationships/settings" Target="/word/settings.xml" Id="Re11941f56f154d21" /><Relationship Type="http://schemas.openxmlformats.org/officeDocument/2006/relationships/image" Target="/word/media/00ffab2f-2415-4a04-8472-99e8b6136231.png" Id="R398b52051a69456c" /><Relationship Type="http://schemas.openxmlformats.org/officeDocument/2006/relationships/image" Target="/word/media/0b3f4770-84a4-4409-81ad-0cffcd9f63e7.png" Id="R8d00f3e2b00c4568" /><Relationship Type="http://schemas.openxmlformats.org/officeDocument/2006/relationships/footer" Target="/word/footer1.xml" Id="R7991c935c6e74abc" /><Relationship Type="http://schemas.openxmlformats.org/officeDocument/2006/relationships/footer" Target="/word/footer2.xml" Id="Re105ea74c9a24f00" /><Relationship Type="http://schemas.openxmlformats.org/officeDocument/2006/relationships/footer" Target="/word/footer3.xml" Id="Rd8afa072cfdf408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777a40140bc44c7" /></Relationships>
</file>