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1ad69ba7ea40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bb5530b5ed4305"/>
      <w:footerReference w:type="even" r:id="R3b33f64ffdb4406d"/>
      <w:footerReference w:type="first" r:id="R4e4072c8351040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84117c994e4f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DFZ-2015-2900-VIII-NE-EI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79d566e7f146b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15e87d088a49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f011a52cab45d0" /><Relationship Type="http://schemas.openxmlformats.org/officeDocument/2006/relationships/numbering" Target="/word/numbering.xml" Id="Re3fbb0dcdf5349f3" /><Relationship Type="http://schemas.openxmlformats.org/officeDocument/2006/relationships/settings" Target="/word/settings.xml" Id="R94ceb4f0ea1347d8" /><Relationship Type="http://schemas.openxmlformats.org/officeDocument/2006/relationships/image" Target="/word/media/c892999a-18e7-47f2-a131-f679e48a02bd.png" Id="Rcc84117c994e4f20" /><Relationship Type="http://schemas.openxmlformats.org/officeDocument/2006/relationships/image" Target="/word/media/b0e33fc9-7f9b-46f5-b84e-0caa09e4ac34.png" Id="R4b79d566e7f146b4" /><Relationship Type="http://schemas.openxmlformats.org/officeDocument/2006/relationships/footer" Target="/word/footer1.xml" Id="R54bb5530b5ed4305" /><Relationship Type="http://schemas.openxmlformats.org/officeDocument/2006/relationships/footer" Target="/word/footer2.xml" Id="R3b33f64ffdb4406d" /><Relationship Type="http://schemas.openxmlformats.org/officeDocument/2006/relationships/footer" Target="/word/footer3.xml" Id="R4e4072c8351040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15e87d088a49f8" /></Relationships>
</file>