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2a4cc2e97e4b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deee673ff24b16"/>
      <w:footerReference w:type="even" r:id="Rc82acdb314574eed"/>
      <w:footerReference w:type="first" r:id="R48f0dde501604e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f7ac7e14cc48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DFZ-2015-2910-X-NE-EI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fd3a08234e4187"/>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94d0abfc4b46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8ef8e31bd44035" /><Relationship Type="http://schemas.openxmlformats.org/officeDocument/2006/relationships/numbering" Target="/word/numbering.xml" Id="Rab51a85dd2244461" /><Relationship Type="http://schemas.openxmlformats.org/officeDocument/2006/relationships/settings" Target="/word/settings.xml" Id="Rdcbe2b87247a4551" /><Relationship Type="http://schemas.openxmlformats.org/officeDocument/2006/relationships/image" Target="/word/media/2e654d93-7d9c-460d-b2f2-d5f50d22fadb.png" Id="R5bf7ac7e14cc4877" /><Relationship Type="http://schemas.openxmlformats.org/officeDocument/2006/relationships/image" Target="/word/media/081027d5-6abc-40e0-8a5b-37ee04f07d97.png" Id="Rcefd3a08234e4187" /><Relationship Type="http://schemas.openxmlformats.org/officeDocument/2006/relationships/footer" Target="/word/footer1.xml" Id="Raddeee673ff24b16" /><Relationship Type="http://schemas.openxmlformats.org/officeDocument/2006/relationships/footer" Target="/word/footer2.xml" Id="Rc82acdb314574eed" /><Relationship Type="http://schemas.openxmlformats.org/officeDocument/2006/relationships/footer" Target="/word/footer3.xml" Id="R48f0dde501604e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94d0abfc4b4629" /></Relationships>
</file>